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A1" w:rsidRPr="003034FE" w:rsidRDefault="001074A1" w:rsidP="003034FE">
      <w:pPr>
        <w:ind w:left="-709"/>
        <w:jc w:val="center"/>
        <w:rPr>
          <w:b/>
          <w:sz w:val="24"/>
          <w:szCs w:val="24"/>
        </w:rPr>
      </w:pPr>
      <w:r w:rsidRPr="003034FE">
        <w:rPr>
          <w:b/>
          <w:sz w:val="24"/>
          <w:szCs w:val="24"/>
        </w:rPr>
        <w:t>AMPLIACIÓN</w:t>
      </w:r>
      <w:r w:rsidR="00405C5A" w:rsidRPr="003034FE">
        <w:rPr>
          <w:b/>
          <w:sz w:val="24"/>
          <w:szCs w:val="24"/>
        </w:rPr>
        <w:t>/REDUCCIÓN</w:t>
      </w:r>
      <w:r w:rsidRPr="003034FE">
        <w:rPr>
          <w:b/>
          <w:sz w:val="24"/>
          <w:szCs w:val="24"/>
        </w:rPr>
        <w:t xml:space="preserve"> DE ESTANCIA </w:t>
      </w:r>
      <w:r w:rsidR="003034FE" w:rsidRPr="003034FE">
        <w:rPr>
          <w:b/>
          <w:sz w:val="24"/>
          <w:szCs w:val="24"/>
        </w:rPr>
        <w:t>DE MOVILIDAD INTERNACIONAL</w:t>
      </w:r>
      <w:r w:rsidR="00625A16" w:rsidRPr="003034FE">
        <w:rPr>
          <w:b/>
          <w:sz w:val="24"/>
          <w:szCs w:val="24"/>
        </w:rPr>
        <w:t xml:space="preserve"> </w:t>
      </w:r>
    </w:p>
    <w:p w:rsidR="001074A1" w:rsidRPr="003034FE" w:rsidRDefault="001074A1" w:rsidP="001074A1">
      <w:pPr>
        <w:jc w:val="center"/>
        <w:rPr>
          <w:b/>
          <w:sz w:val="24"/>
          <w:szCs w:val="24"/>
          <w:lang w:val="en-US"/>
        </w:rPr>
      </w:pPr>
      <w:r w:rsidRPr="003034FE">
        <w:rPr>
          <w:b/>
          <w:sz w:val="24"/>
          <w:szCs w:val="24"/>
          <w:lang w:val="en-US"/>
        </w:rPr>
        <w:t>EXTENSION</w:t>
      </w:r>
      <w:r w:rsidR="00FF7FF2" w:rsidRPr="003034FE">
        <w:rPr>
          <w:b/>
          <w:sz w:val="24"/>
          <w:szCs w:val="24"/>
          <w:lang w:val="en-US"/>
        </w:rPr>
        <w:t>/REDUCTION</w:t>
      </w:r>
      <w:r w:rsidRPr="003034FE">
        <w:rPr>
          <w:b/>
          <w:sz w:val="24"/>
          <w:szCs w:val="24"/>
          <w:lang w:val="en-US"/>
        </w:rPr>
        <w:t xml:space="preserve"> </w:t>
      </w:r>
      <w:r w:rsidR="003034FE" w:rsidRPr="003034FE">
        <w:rPr>
          <w:b/>
          <w:sz w:val="24"/>
          <w:szCs w:val="24"/>
          <w:lang w:val="en-US"/>
        </w:rPr>
        <w:t>INTERNATIONAL MOBILITY</w:t>
      </w:r>
      <w:r w:rsidR="00625A16" w:rsidRPr="003034FE">
        <w:rPr>
          <w:b/>
          <w:sz w:val="24"/>
          <w:szCs w:val="24"/>
          <w:lang w:val="en-US"/>
        </w:rPr>
        <w:t xml:space="preserve"> </w:t>
      </w:r>
      <w:r w:rsidRPr="003034FE">
        <w:rPr>
          <w:b/>
          <w:sz w:val="24"/>
          <w:szCs w:val="24"/>
          <w:lang w:val="en-US"/>
        </w:rPr>
        <w:t>PERIOD</w:t>
      </w:r>
    </w:p>
    <w:p w:rsidR="001074A1" w:rsidRPr="00405C5A" w:rsidRDefault="001074A1" w:rsidP="001074A1">
      <w:pPr>
        <w:spacing w:before="120" w:after="120"/>
        <w:jc w:val="center"/>
        <w:rPr>
          <w:lang w:val="en-US"/>
        </w:rPr>
      </w:pPr>
      <w:r w:rsidRPr="00405C5A">
        <w:rPr>
          <w:lang w:val="en-US"/>
        </w:rPr>
        <w:t>CURSO ACADÉMICO/ACADEMIC YEAR 2……/2……</w:t>
      </w: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200"/>
      </w:tblGrid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>Nombre del estudiante / Name of the student</w:t>
            </w:r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 xml:space="preserve">Dirección actual / Current address </w:t>
            </w:r>
          </w:p>
          <w:p w:rsidR="001074A1" w:rsidRPr="007A15B0" w:rsidRDefault="001074A1" w:rsidP="00EB1139"/>
        </w:tc>
        <w:tc>
          <w:tcPr>
            <w:tcW w:w="7200" w:type="dxa"/>
          </w:tcPr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>Universidad de Origen / Home University</w:t>
            </w:r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405C5A" w:rsidRDefault="00405C5A" w:rsidP="00742761">
            <w:r>
              <w:t>Universidad de destino/</w:t>
            </w:r>
            <w:r w:rsidR="00263973">
              <w:t>Organización</w:t>
            </w:r>
            <w:r w:rsidR="001074A1" w:rsidRPr="007A15B0">
              <w:t xml:space="preserve"> de</w:t>
            </w:r>
            <w:r w:rsidR="00263973">
              <w:t xml:space="preserve"> Acogida</w:t>
            </w:r>
            <w:r w:rsidR="001074A1" w:rsidRPr="007A15B0">
              <w:t xml:space="preserve"> </w:t>
            </w:r>
          </w:p>
          <w:p w:rsidR="001074A1" w:rsidRPr="007A15B0" w:rsidRDefault="00405C5A" w:rsidP="00742761">
            <w:r>
              <w:t xml:space="preserve">Host University / </w:t>
            </w:r>
            <w:r w:rsidR="001074A1" w:rsidRPr="007A15B0">
              <w:t xml:space="preserve">Host </w:t>
            </w:r>
            <w:r w:rsidR="00742761">
              <w:t>Organisation</w:t>
            </w:r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 xml:space="preserve">Área de Estudio / Field of Study   </w:t>
            </w:r>
          </w:p>
        </w:tc>
        <w:tc>
          <w:tcPr>
            <w:tcW w:w="7200" w:type="dxa"/>
          </w:tcPr>
          <w:p w:rsidR="001074A1" w:rsidRPr="007A15B0" w:rsidRDefault="001074A1" w:rsidP="00EB1139">
            <w:pPr>
              <w:rPr>
                <w:lang w:val="en-GB"/>
              </w:rPr>
            </w:pPr>
          </w:p>
        </w:tc>
      </w:tr>
    </w:tbl>
    <w:p w:rsidR="001F63F4" w:rsidRDefault="001F63F4" w:rsidP="001F63F4">
      <w:pPr>
        <w:jc w:val="both"/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799"/>
        <w:gridCol w:w="1080"/>
        <w:gridCol w:w="1799"/>
        <w:gridCol w:w="1799"/>
        <w:gridCol w:w="1080"/>
      </w:tblGrid>
      <w:tr w:rsidR="001074A1" w:rsidRPr="007A15B0" w:rsidTr="00405C5A">
        <w:tc>
          <w:tcPr>
            <w:tcW w:w="5388" w:type="dxa"/>
            <w:gridSpan w:val="3"/>
          </w:tcPr>
          <w:p w:rsidR="001074A1" w:rsidRPr="007A15B0" w:rsidRDefault="001074A1" w:rsidP="00EB1139">
            <w:pPr>
              <w:rPr>
                <w:b/>
              </w:rPr>
            </w:pPr>
            <w:r w:rsidRPr="007A15B0">
              <w:rPr>
                <w:b/>
              </w:rPr>
              <w:t>Periodo inicial / Original period:</w:t>
            </w:r>
          </w:p>
          <w:p w:rsidR="001074A1" w:rsidRPr="007A15B0" w:rsidRDefault="001074A1" w:rsidP="00EB1139"/>
        </w:tc>
        <w:tc>
          <w:tcPr>
            <w:tcW w:w="4678" w:type="dxa"/>
            <w:gridSpan w:val="3"/>
          </w:tcPr>
          <w:p w:rsidR="001074A1" w:rsidRPr="007A15B0" w:rsidRDefault="001074A1" w:rsidP="00405C5A">
            <w:pPr>
              <w:rPr>
                <w:b/>
                <w:lang w:val="pt-BR"/>
              </w:rPr>
            </w:pPr>
            <w:r w:rsidRPr="007A15B0">
              <w:rPr>
                <w:b/>
                <w:lang w:val="pt-BR"/>
              </w:rPr>
              <w:t xml:space="preserve">Período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lang w:val="pt-BR"/>
              </w:rPr>
              <w:t xml:space="preserve"> solicitado / Requested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u w:val="single"/>
                <w:lang w:val="pt-BR"/>
              </w:rPr>
              <w:t xml:space="preserve"> </w:t>
            </w:r>
            <w:r w:rsidRPr="007A15B0">
              <w:rPr>
                <w:b/>
                <w:lang w:val="pt-BR"/>
              </w:rPr>
              <w:t>period</w:t>
            </w:r>
          </w:p>
        </w:tc>
      </w:tr>
      <w:tr w:rsidR="001074A1" w:rsidRPr="007A15B0" w:rsidTr="00405C5A">
        <w:trPr>
          <w:trHeight w:val="998"/>
        </w:trPr>
        <w:tc>
          <w:tcPr>
            <w:tcW w:w="2509" w:type="dxa"/>
          </w:tcPr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Desde (dd/mm/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(dd/mm/</w:t>
            </w:r>
            <w:r>
              <w:rPr>
                <w:lang w:val="en-GB"/>
              </w:rPr>
              <w:t>yy</w:t>
            </w:r>
            <w:r w:rsidRPr="007A15B0">
              <w:rPr>
                <w:lang w:val="en-GB"/>
              </w:rPr>
              <w:t xml:space="preserve">) </w:t>
            </w:r>
          </w:p>
          <w:p w:rsidR="001074A1" w:rsidRPr="007A15B0" w:rsidRDefault="001074A1" w:rsidP="00EB1139">
            <w:pPr>
              <w:rPr>
                <w:lang w:val="en-GB"/>
              </w:rPr>
            </w:pPr>
          </w:p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="001074A1" w:rsidRPr="007A15B0" w:rsidRDefault="001074A1" w:rsidP="00EB1139">
            <w:r w:rsidRPr="007A15B0">
              <w:t>Hasta (dd/mm/aa) / To (dd/mm/yy):</w:t>
            </w:r>
          </w:p>
          <w:p w:rsidR="001074A1" w:rsidRPr="007A15B0" w:rsidRDefault="001074A1" w:rsidP="00EB1139"/>
          <w:p w:rsidR="001074A1" w:rsidRPr="007A15B0" w:rsidRDefault="001074A1" w:rsidP="00EB1139">
            <w:r w:rsidRPr="007A15B0">
              <w:t xml:space="preserve">     …../…../……         </w:t>
            </w:r>
          </w:p>
        </w:tc>
        <w:tc>
          <w:tcPr>
            <w:tcW w:w="1080" w:type="dxa"/>
          </w:tcPr>
          <w:p w:rsidR="001074A1" w:rsidRPr="007A15B0" w:rsidRDefault="001074A1" w:rsidP="00EB1139">
            <w:r w:rsidRPr="007A15B0">
              <w:t xml:space="preserve"> Meses / Months</w:t>
            </w:r>
          </w:p>
          <w:p w:rsidR="001074A1" w:rsidRPr="007A15B0" w:rsidRDefault="001074A1" w:rsidP="00EB1139"/>
          <w:p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………..</w:t>
            </w:r>
          </w:p>
        </w:tc>
        <w:tc>
          <w:tcPr>
            <w:tcW w:w="1799" w:type="dxa"/>
          </w:tcPr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Desde (dd/mm/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(dd/mm/</w:t>
            </w:r>
            <w:r>
              <w:rPr>
                <w:lang w:val="en-GB"/>
              </w:rPr>
              <w:t>yy</w:t>
            </w:r>
            <w:r w:rsidRPr="007A15B0">
              <w:rPr>
                <w:lang w:val="en-GB"/>
              </w:rPr>
              <w:t xml:space="preserve">) </w:t>
            </w:r>
          </w:p>
          <w:p w:rsidR="001074A1" w:rsidRPr="007A15B0" w:rsidRDefault="001074A1" w:rsidP="00EB1139">
            <w:pPr>
              <w:rPr>
                <w:lang w:val="en-GB"/>
              </w:rPr>
            </w:pPr>
          </w:p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="001074A1" w:rsidRPr="007A15B0" w:rsidRDefault="001074A1" w:rsidP="00EB1139">
            <w:r w:rsidRPr="007A15B0">
              <w:t>Hasta (dd/mm/aa) / To (dd/mm/yy):</w:t>
            </w:r>
          </w:p>
          <w:p w:rsidR="001074A1" w:rsidRPr="007A15B0" w:rsidRDefault="001074A1" w:rsidP="00EB1139">
            <w:r w:rsidRPr="007A15B0">
              <w:t xml:space="preserve">              …../…../……</w:t>
            </w:r>
          </w:p>
        </w:tc>
        <w:tc>
          <w:tcPr>
            <w:tcW w:w="1080" w:type="dxa"/>
          </w:tcPr>
          <w:p w:rsidR="001074A1" w:rsidRPr="007A15B0" w:rsidRDefault="001074A1" w:rsidP="00EB1139">
            <w:r w:rsidRPr="007A15B0">
              <w:t xml:space="preserve"> Meses / Months</w:t>
            </w:r>
          </w:p>
          <w:p w:rsidR="001074A1" w:rsidRPr="007A15B0" w:rsidRDefault="001074A1" w:rsidP="00EB1139"/>
          <w:p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…………</w:t>
            </w:r>
          </w:p>
        </w:tc>
      </w:tr>
    </w:tbl>
    <w:p w:rsidR="001074A1" w:rsidRDefault="001074A1" w:rsidP="001074A1">
      <w:pPr>
        <w:tabs>
          <w:tab w:val="left" w:pos="540"/>
        </w:tabs>
        <w:rPr>
          <w:b/>
        </w:rPr>
      </w:pPr>
    </w:p>
    <w:p w:rsidR="00C14F7F" w:rsidRPr="00263973" w:rsidRDefault="00C14F7F" w:rsidP="001074A1">
      <w:pPr>
        <w:tabs>
          <w:tab w:val="left" w:pos="540"/>
        </w:tabs>
        <w:rPr>
          <w:b/>
        </w:rPr>
      </w:pPr>
    </w:p>
    <w:p w:rsidR="00ED2C6B" w:rsidRDefault="001074A1" w:rsidP="001074A1">
      <w:pPr>
        <w:spacing w:after="120"/>
      </w:pPr>
      <w:r w:rsidRPr="00BC0E65">
        <w:t xml:space="preserve">Firma del estudiante / Student’s signature……………………………………………….. </w:t>
      </w:r>
    </w:p>
    <w:p w:rsidR="001074A1" w:rsidRPr="00BC0E65" w:rsidRDefault="001074A1" w:rsidP="001074A1">
      <w:pPr>
        <w:spacing w:after="120"/>
      </w:pPr>
      <w:r w:rsidRPr="00BC0E65">
        <w:t>Fecha / Date………..……..</w:t>
      </w:r>
    </w:p>
    <w:tbl>
      <w:tblPr>
        <w:tblW w:w="1006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:rsidTr="00405C5A">
        <w:tc>
          <w:tcPr>
            <w:tcW w:w="10069" w:type="dxa"/>
            <w:gridSpan w:val="2"/>
          </w:tcPr>
          <w:p w:rsidR="001074A1" w:rsidRPr="00023CAB" w:rsidRDefault="001074A1" w:rsidP="00EB1139">
            <w:pPr>
              <w:pStyle w:val="Ttulo2"/>
              <w:rPr>
                <w:sz w:val="20"/>
                <w:lang w:val="es-ES"/>
              </w:rPr>
            </w:pPr>
            <w:r w:rsidRPr="00023CAB">
              <w:rPr>
                <w:sz w:val="20"/>
                <w:lang w:val="es-ES"/>
              </w:rPr>
              <w:t>UNIVERSIDAD DE ORIGEN / HOME INSTITUTION</w:t>
            </w:r>
          </w:p>
          <w:p w:rsidR="001074A1" w:rsidRPr="00023CAB" w:rsidRDefault="001074A1" w:rsidP="00EB1139">
            <w:pPr>
              <w:spacing w:before="120"/>
            </w:pPr>
            <w:r w:rsidRPr="00023CAB">
              <w:t>Confirmamos la aceptación de ampliación</w:t>
            </w:r>
            <w:r w:rsidR="00023CAB" w:rsidRPr="00023CAB">
              <w:t>/reducci</w:t>
            </w:r>
            <w:r w:rsidR="00023CAB">
              <w:t>ón</w:t>
            </w:r>
            <w:r w:rsidRPr="00023CAB">
              <w:t xml:space="preserve"> propuesta / We confirm that the proposed extension</w:t>
            </w:r>
            <w:r w:rsidR="00023CAB">
              <w:t>/reduction</w:t>
            </w:r>
            <w:r w:rsidRPr="00023CAB">
              <w:t xml:space="preserve"> is approved.</w:t>
            </w:r>
          </w:p>
        </w:tc>
      </w:tr>
      <w:tr w:rsidR="007C3AD1" w:rsidRPr="00BC0E65" w:rsidTr="00405C5A">
        <w:tc>
          <w:tcPr>
            <w:tcW w:w="5029" w:type="dxa"/>
          </w:tcPr>
          <w:p w:rsidR="007C3AD1" w:rsidRPr="00023CAB" w:rsidRDefault="007C3AD1" w:rsidP="005840EC">
            <w:r w:rsidRPr="007B7727">
              <w:t xml:space="preserve">Firma del </w:t>
            </w:r>
            <w:r>
              <w:t>Responsable del acuerdo/Tutor de Prácticas</w:t>
            </w:r>
            <w:r w:rsidRPr="007B7727">
              <w:t xml:space="preserve"> y sello /</w:t>
            </w:r>
            <w:r>
              <w:t xml:space="preserve"> </w:t>
            </w:r>
            <w:r w:rsidRPr="00023CAB">
              <w:t xml:space="preserve">Agreement Coordinator/Placement tutor signature and seal </w:t>
            </w:r>
          </w:p>
          <w:p w:rsidR="007C3AD1" w:rsidRPr="00023CAB" w:rsidRDefault="007C3AD1" w:rsidP="005840EC"/>
          <w:p w:rsidR="007C3AD1" w:rsidRPr="00023CAB" w:rsidRDefault="007C3AD1" w:rsidP="005840EC"/>
          <w:p w:rsidR="007C3AD1" w:rsidRPr="00023CAB" w:rsidRDefault="007C3AD1" w:rsidP="005840EC"/>
          <w:p w:rsidR="007C3AD1" w:rsidRPr="00023CAB" w:rsidRDefault="007C3AD1" w:rsidP="005840EC"/>
          <w:p w:rsidR="007C3AD1" w:rsidRPr="00BC0E65" w:rsidRDefault="007C3AD1" w:rsidP="005840EC">
            <w:pPr>
              <w:rPr>
                <w:lang w:val="en-GB"/>
              </w:rPr>
            </w:pPr>
            <w:r w:rsidRPr="00BC0E65">
              <w:rPr>
                <w:lang w:val="en-GB"/>
              </w:rPr>
              <w:t>Name: ..................................................................</w:t>
            </w:r>
          </w:p>
          <w:p w:rsidR="007C3AD1" w:rsidRPr="00BC0E65" w:rsidRDefault="007C3AD1" w:rsidP="005840EC">
            <w:pPr>
              <w:rPr>
                <w:b/>
                <w:lang w:val="en-GB"/>
              </w:rPr>
            </w:pPr>
            <w:r w:rsidRPr="00BC0E65">
              <w:rPr>
                <w:lang w:val="en-GB"/>
              </w:rPr>
              <w:t>Date: ....................................................................</w:t>
            </w:r>
          </w:p>
        </w:tc>
        <w:tc>
          <w:tcPr>
            <w:tcW w:w="5040" w:type="dxa"/>
          </w:tcPr>
          <w:p w:rsidR="007C3AD1" w:rsidRPr="00BC0E65" w:rsidRDefault="007C3AD1" w:rsidP="00EB1139">
            <w:pPr>
              <w:rPr>
                <w:b/>
                <w:lang w:val="en-GB"/>
              </w:rPr>
            </w:pPr>
          </w:p>
        </w:tc>
      </w:tr>
    </w:tbl>
    <w:p w:rsidR="001074A1" w:rsidRDefault="001074A1" w:rsidP="001074A1">
      <w:pPr>
        <w:tabs>
          <w:tab w:val="left" w:pos="540"/>
        </w:tabs>
        <w:rPr>
          <w:b/>
          <w:lang w:val="en-GB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:rsidTr="00405C5A">
        <w:tc>
          <w:tcPr>
            <w:tcW w:w="10069" w:type="dxa"/>
            <w:gridSpan w:val="2"/>
          </w:tcPr>
          <w:p w:rsidR="001074A1" w:rsidRPr="00BC0E65" w:rsidRDefault="00405C5A" w:rsidP="00EB1139">
            <w:pPr>
              <w:pStyle w:val="Ttulo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UNIVERSIDAD DE ACOGIDA/</w:t>
            </w:r>
            <w:r w:rsidR="00742761">
              <w:rPr>
                <w:sz w:val="20"/>
                <w:lang w:val="es-ES"/>
              </w:rPr>
              <w:t xml:space="preserve">ORGANIZACIÓN </w:t>
            </w:r>
            <w:r w:rsidR="001074A1" w:rsidRPr="00BC0E65">
              <w:rPr>
                <w:sz w:val="20"/>
                <w:lang w:val="es-ES"/>
              </w:rPr>
              <w:t>DE</w:t>
            </w:r>
            <w:r w:rsidR="00742761">
              <w:rPr>
                <w:sz w:val="20"/>
                <w:lang w:val="es-ES"/>
              </w:rPr>
              <w:t xml:space="preserve"> ACOGIDA</w:t>
            </w:r>
            <w:r w:rsidR="001074A1" w:rsidRPr="00BC0E65">
              <w:rPr>
                <w:sz w:val="20"/>
                <w:lang w:val="es-ES"/>
              </w:rPr>
              <w:t xml:space="preserve"> / </w:t>
            </w:r>
            <w:r>
              <w:rPr>
                <w:sz w:val="20"/>
                <w:lang w:val="es-ES"/>
              </w:rPr>
              <w:t>HOST UNIVERSITY/</w:t>
            </w:r>
            <w:r w:rsidR="001074A1" w:rsidRPr="00BC0E65">
              <w:rPr>
                <w:sz w:val="20"/>
                <w:lang w:val="es-ES"/>
              </w:rPr>
              <w:t>HOST INSTITUTION</w:t>
            </w:r>
          </w:p>
          <w:p w:rsidR="001074A1" w:rsidRPr="00BC0E65" w:rsidRDefault="001074A1" w:rsidP="004814D3">
            <w:pPr>
              <w:spacing w:before="120"/>
            </w:pPr>
            <w:r w:rsidRPr="00BC0E65">
              <w:t>Confirmamos la aceptación de ampliación</w:t>
            </w:r>
            <w:r w:rsidR="004814D3">
              <w:t xml:space="preserve">/reducción </w:t>
            </w:r>
            <w:r w:rsidRPr="00BC0E65">
              <w:t>propuesta / We confirm that this proposed extension</w:t>
            </w:r>
            <w:r w:rsidR="004814D3">
              <w:t>/reduction</w:t>
            </w:r>
            <w:r w:rsidRPr="00BC0E65">
              <w:t xml:space="preserve"> is approved.</w:t>
            </w:r>
          </w:p>
        </w:tc>
      </w:tr>
      <w:tr w:rsidR="001074A1" w:rsidRPr="00BC0E65" w:rsidTr="00405C5A">
        <w:trPr>
          <w:trHeight w:val="1177"/>
        </w:trPr>
        <w:tc>
          <w:tcPr>
            <w:tcW w:w="5029" w:type="dxa"/>
          </w:tcPr>
          <w:p w:rsidR="001074A1" w:rsidRPr="00BC0E65" w:rsidRDefault="001074A1" w:rsidP="00EB1139">
            <w:r w:rsidRPr="00BC0E65">
              <w:t>Firma de</w:t>
            </w:r>
            <w:r w:rsidR="00742761">
              <w:t>l</w:t>
            </w:r>
            <w:r w:rsidRPr="00BC0E65">
              <w:t xml:space="preserve"> coordinador de </w:t>
            </w:r>
            <w:r w:rsidR="00742761">
              <w:t>prácticas</w:t>
            </w:r>
            <w:r w:rsidRPr="00BC0E65">
              <w:t xml:space="preserve"> y sello</w:t>
            </w:r>
            <w:r>
              <w:t xml:space="preserve"> / Signature of </w:t>
            </w:r>
            <w:r w:rsidR="00742761">
              <w:t xml:space="preserve">Responsible person in the receiving </w:t>
            </w:r>
            <w:r w:rsidR="00023CAB">
              <w:t>Institution</w:t>
            </w:r>
            <w:r w:rsidR="00742761">
              <w:t xml:space="preserve"> and stamp:</w:t>
            </w:r>
          </w:p>
          <w:p w:rsidR="001074A1" w:rsidRPr="00BC0E65" w:rsidRDefault="001074A1" w:rsidP="00EB1139"/>
          <w:p w:rsidR="001074A1" w:rsidRPr="00BC0E65" w:rsidRDefault="001074A1" w:rsidP="00EB1139"/>
          <w:p w:rsidR="001074A1" w:rsidRPr="00BC0E65" w:rsidRDefault="001074A1" w:rsidP="00EB1139"/>
          <w:p w:rsidR="001074A1" w:rsidRPr="00C007D8" w:rsidRDefault="00C007D8" w:rsidP="00EB1139">
            <w:r w:rsidRPr="00C007D8">
              <w:t>Nombre/</w:t>
            </w:r>
            <w:r w:rsidR="001074A1" w:rsidRPr="00C007D8">
              <w:t>Name: .............................................................</w:t>
            </w:r>
          </w:p>
          <w:p w:rsidR="001074A1" w:rsidRPr="00C007D8" w:rsidRDefault="00C007D8" w:rsidP="00EB1139">
            <w:pPr>
              <w:rPr>
                <w:b/>
              </w:rPr>
            </w:pPr>
            <w:r>
              <w:t>Fecha/</w:t>
            </w:r>
            <w:r w:rsidR="001074A1" w:rsidRPr="00C007D8">
              <w:t>Date: ...............................................................</w:t>
            </w:r>
          </w:p>
        </w:tc>
        <w:tc>
          <w:tcPr>
            <w:tcW w:w="5040" w:type="dxa"/>
          </w:tcPr>
          <w:p w:rsidR="001074A1" w:rsidRPr="00C007D8" w:rsidRDefault="001074A1" w:rsidP="00EB1139"/>
          <w:p w:rsidR="001074A1" w:rsidRPr="00C007D8" w:rsidRDefault="001074A1" w:rsidP="00EB1139"/>
          <w:p w:rsidR="001074A1" w:rsidRPr="00C007D8" w:rsidRDefault="001074A1" w:rsidP="00EB1139">
            <w:pPr>
              <w:rPr>
                <w:b/>
              </w:rPr>
            </w:pPr>
          </w:p>
        </w:tc>
      </w:tr>
    </w:tbl>
    <w:p w:rsidR="002B4A18" w:rsidRDefault="002B4A18" w:rsidP="00C007D8">
      <w:pPr>
        <w:rPr>
          <w:sz w:val="18"/>
          <w:szCs w:val="18"/>
        </w:rPr>
      </w:pPr>
    </w:p>
    <w:p w:rsidR="00C14F7F" w:rsidRDefault="00C14F7F" w:rsidP="00C007D8">
      <w:pPr>
        <w:rPr>
          <w:sz w:val="18"/>
          <w:szCs w:val="18"/>
        </w:rPr>
      </w:pPr>
    </w:p>
    <w:p w:rsidR="00C14F7F" w:rsidRDefault="00C14F7F" w:rsidP="00C007D8">
      <w:pPr>
        <w:rPr>
          <w:sz w:val="18"/>
          <w:szCs w:val="18"/>
        </w:rPr>
      </w:pPr>
    </w:p>
    <w:p w:rsidR="00C007D8" w:rsidRDefault="00CB7A78" w:rsidP="00C007D8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Vicerrector</w:t>
      </w:r>
      <w:r w:rsidR="002B4A18">
        <w:rPr>
          <w:sz w:val="18"/>
          <w:szCs w:val="18"/>
        </w:rPr>
        <w:t>ado</w:t>
      </w:r>
      <w:r>
        <w:rPr>
          <w:sz w:val="18"/>
          <w:szCs w:val="18"/>
        </w:rPr>
        <w:t xml:space="preserve"> de Extensión Universitaria y Proyección Internacional</w:t>
      </w:r>
    </w:p>
    <w:p w:rsidR="002B4A18" w:rsidRPr="00C007D8" w:rsidRDefault="002B4A18" w:rsidP="00C007D8">
      <w:r>
        <w:rPr>
          <w:sz w:val="18"/>
          <w:szCs w:val="18"/>
        </w:rPr>
        <w:t>Servicio de Internacionalización y Cooperación al Desarrollo</w:t>
      </w:r>
    </w:p>
    <w:p w:rsidR="001074A1" w:rsidRPr="00C007D8" w:rsidRDefault="001074A1" w:rsidP="001074A1">
      <w:pPr>
        <w:tabs>
          <w:tab w:val="left" w:pos="540"/>
        </w:tabs>
        <w:rPr>
          <w:b/>
        </w:rPr>
      </w:pPr>
    </w:p>
    <w:p w:rsidR="00405C5A" w:rsidRDefault="00405C5A">
      <w:pPr>
        <w:rPr>
          <w:b/>
          <w:sz w:val="24"/>
          <w:szCs w:val="24"/>
        </w:rPr>
      </w:pPr>
    </w:p>
    <w:p w:rsidR="007C3AD1" w:rsidRDefault="007C3AD1" w:rsidP="00B43466">
      <w:pPr>
        <w:rPr>
          <w:b/>
          <w:sz w:val="24"/>
          <w:szCs w:val="24"/>
        </w:rPr>
      </w:pPr>
    </w:p>
    <w:p w:rsidR="00C007D8" w:rsidRDefault="00C007D8" w:rsidP="00B4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Requisitos para</w:t>
      </w:r>
      <w:r w:rsidR="00B01BB0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</w:t>
      </w:r>
      <w:r w:rsidR="00510335">
        <w:rPr>
          <w:b/>
          <w:sz w:val="24"/>
          <w:szCs w:val="24"/>
        </w:rPr>
        <w:t>modificación de estancia</w:t>
      </w:r>
      <w:r>
        <w:rPr>
          <w:b/>
          <w:sz w:val="24"/>
          <w:szCs w:val="24"/>
        </w:rPr>
        <w:t>:</w:t>
      </w:r>
    </w:p>
    <w:p w:rsidR="00C007D8" w:rsidRDefault="00C007D8" w:rsidP="00B43466">
      <w:pPr>
        <w:rPr>
          <w:b/>
          <w:sz w:val="24"/>
          <w:szCs w:val="24"/>
        </w:rPr>
      </w:pPr>
    </w:p>
    <w:p w:rsidR="006D40B2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07D8">
        <w:rPr>
          <w:sz w:val="24"/>
          <w:szCs w:val="24"/>
        </w:rPr>
        <w:t xml:space="preserve">Debe autorizarlo previamente la </w:t>
      </w:r>
      <w:r w:rsidR="00BD78DB">
        <w:rPr>
          <w:sz w:val="24"/>
          <w:szCs w:val="24"/>
        </w:rPr>
        <w:t>Universidad de Oviedo</w:t>
      </w:r>
      <w:r w:rsidRPr="00C007D8">
        <w:rPr>
          <w:sz w:val="24"/>
          <w:szCs w:val="24"/>
        </w:rPr>
        <w:t xml:space="preserve"> y la </w:t>
      </w:r>
      <w:r w:rsidR="00510335">
        <w:rPr>
          <w:sz w:val="24"/>
          <w:szCs w:val="24"/>
        </w:rPr>
        <w:t>institución</w:t>
      </w:r>
      <w:r w:rsidRPr="00C007D8">
        <w:rPr>
          <w:sz w:val="24"/>
          <w:szCs w:val="24"/>
        </w:rPr>
        <w:t xml:space="preserve"> de destino durante el período de movilidad en curso.</w:t>
      </w:r>
      <w:r w:rsidR="001074A1" w:rsidRPr="00C007D8">
        <w:rPr>
          <w:sz w:val="24"/>
          <w:szCs w:val="24"/>
        </w:rPr>
        <w:t xml:space="preserve"> </w:t>
      </w:r>
    </w:p>
    <w:p w:rsidR="00C007D8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F3DB4">
        <w:rPr>
          <w:sz w:val="24"/>
          <w:szCs w:val="24"/>
        </w:rPr>
        <w:t>modificación</w:t>
      </w:r>
      <w:r>
        <w:rPr>
          <w:sz w:val="24"/>
          <w:szCs w:val="24"/>
        </w:rPr>
        <w:t xml:space="preserve"> ser</w:t>
      </w:r>
      <w:r w:rsidR="00BD78DB">
        <w:rPr>
          <w:sz w:val="24"/>
          <w:szCs w:val="24"/>
        </w:rPr>
        <w:t>á</w:t>
      </w:r>
      <w:r>
        <w:rPr>
          <w:sz w:val="24"/>
          <w:szCs w:val="24"/>
        </w:rPr>
        <w:t xml:space="preserve"> inmediat</w:t>
      </w:r>
      <w:r w:rsidR="0045704F">
        <w:rPr>
          <w:sz w:val="24"/>
          <w:szCs w:val="24"/>
        </w:rPr>
        <w:t>a</w:t>
      </w:r>
      <w:r>
        <w:rPr>
          <w:sz w:val="24"/>
          <w:szCs w:val="24"/>
        </w:rPr>
        <w:t>mente posterior</w:t>
      </w:r>
      <w:r w:rsidR="0045704F">
        <w:rPr>
          <w:sz w:val="24"/>
          <w:szCs w:val="24"/>
        </w:rPr>
        <w:t xml:space="preserve"> al período </w:t>
      </w:r>
      <w:r w:rsidR="00EB1139">
        <w:rPr>
          <w:sz w:val="24"/>
          <w:szCs w:val="24"/>
        </w:rPr>
        <w:t>concedido</w:t>
      </w:r>
      <w:r w:rsidR="0045704F">
        <w:rPr>
          <w:sz w:val="24"/>
          <w:szCs w:val="24"/>
        </w:rPr>
        <w:t xml:space="preserve"> en curso y est</w:t>
      </w:r>
      <w:r w:rsidR="00BD78DB">
        <w:rPr>
          <w:sz w:val="24"/>
          <w:szCs w:val="24"/>
        </w:rPr>
        <w:t>ará</w:t>
      </w:r>
      <w:r w:rsidR="0045704F">
        <w:rPr>
          <w:sz w:val="24"/>
          <w:szCs w:val="24"/>
        </w:rPr>
        <w:t xml:space="preserve"> dentro del mismo año académico. No podrá haber interrupciones (las vacaciones y los cierres de la Institución no se considerarán interrupciones</w:t>
      </w:r>
      <w:r w:rsidR="00BC7BFF">
        <w:rPr>
          <w:sz w:val="24"/>
          <w:szCs w:val="24"/>
        </w:rPr>
        <w:t>)</w:t>
      </w:r>
      <w:r w:rsidR="0045704F">
        <w:rPr>
          <w:sz w:val="24"/>
          <w:szCs w:val="24"/>
        </w:rPr>
        <w:t>.</w:t>
      </w:r>
    </w:p>
    <w:p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duración máxima no podrá superar los 12 meses.</w:t>
      </w:r>
    </w:p>
    <w:p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Ningún período de movilidad, incluida cualquier ampliación concedida, podrá extenderse más allá del 30 de septiembre del año académico en el que haya comenzado.</w:t>
      </w:r>
    </w:p>
    <w:p w:rsidR="00C007D8" w:rsidRDefault="00C007D8" w:rsidP="00B43466">
      <w:pPr>
        <w:rPr>
          <w:b/>
          <w:sz w:val="24"/>
          <w:szCs w:val="24"/>
        </w:rPr>
      </w:pPr>
    </w:p>
    <w:sectPr w:rsidR="00C007D8" w:rsidSect="00E72BF1">
      <w:headerReference w:type="default" r:id="rId8"/>
      <w:pgSz w:w="11900" w:h="16840"/>
      <w:pgMar w:top="1560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39" w:rsidRDefault="00EB1139" w:rsidP="00846423">
      <w:r>
        <w:separator/>
      </w:r>
    </w:p>
  </w:endnote>
  <w:endnote w:type="continuationSeparator" w:id="0">
    <w:p w:rsidR="00EB1139" w:rsidRDefault="00EB1139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39" w:rsidRDefault="00EB1139" w:rsidP="00846423">
      <w:r>
        <w:separator/>
      </w:r>
    </w:p>
  </w:footnote>
  <w:footnote w:type="continuationSeparator" w:id="0">
    <w:p w:rsidR="00EB1139" w:rsidRDefault="00EB1139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8"/>
    </w:tblGrid>
    <w:tr w:rsidR="003034FE" w:rsidTr="003034FE">
      <w:tc>
        <w:tcPr>
          <w:tcW w:w="6866" w:type="dxa"/>
        </w:tcPr>
        <w:p w:rsidR="003034FE" w:rsidRDefault="003034FE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164B8167" wp14:editId="69AFF853">
                <wp:extent cx="6280150" cy="923552"/>
                <wp:effectExtent l="0" t="0" r="6350" b="0"/>
                <wp:docPr id="2" name="Imagen 2" descr="enc extin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nc extin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982" cy="92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1139" w:rsidRDefault="00EB1139" w:rsidP="00F832F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D30"/>
    <w:multiLevelType w:val="hybridMultilevel"/>
    <w:tmpl w:val="AC4ED0B8"/>
    <w:lvl w:ilvl="0" w:tplc="4A040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4"/>
    <w:rsid w:val="000171EA"/>
    <w:rsid w:val="00023CAB"/>
    <w:rsid w:val="00056A7F"/>
    <w:rsid w:val="000C77AF"/>
    <w:rsid w:val="001074A1"/>
    <w:rsid w:val="00146FE2"/>
    <w:rsid w:val="001F3DB4"/>
    <w:rsid w:val="001F63F4"/>
    <w:rsid w:val="00211933"/>
    <w:rsid w:val="00220C6F"/>
    <w:rsid w:val="00263973"/>
    <w:rsid w:val="00272BE7"/>
    <w:rsid w:val="00284D14"/>
    <w:rsid w:val="00287F17"/>
    <w:rsid w:val="002B4A18"/>
    <w:rsid w:val="003034FE"/>
    <w:rsid w:val="00303A23"/>
    <w:rsid w:val="00321BDA"/>
    <w:rsid w:val="00354B59"/>
    <w:rsid w:val="003C2E6D"/>
    <w:rsid w:val="00405C5A"/>
    <w:rsid w:val="0043492F"/>
    <w:rsid w:val="0045704F"/>
    <w:rsid w:val="004814D3"/>
    <w:rsid w:val="004A666A"/>
    <w:rsid w:val="004F5426"/>
    <w:rsid w:val="00510335"/>
    <w:rsid w:val="00587162"/>
    <w:rsid w:val="005E534E"/>
    <w:rsid w:val="00625A16"/>
    <w:rsid w:val="00654CBA"/>
    <w:rsid w:val="006A1C89"/>
    <w:rsid w:val="006A392F"/>
    <w:rsid w:val="006D40B2"/>
    <w:rsid w:val="006E366F"/>
    <w:rsid w:val="006F2E02"/>
    <w:rsid w:val="00742761"/>
    <w:rsid w:val="00786B38"/>
    <w:rsid w:val="0079078F"/>
    <w:rsid w:val="007A00FA"/>
    <w:rsid w:val="007A45F0"/>
    <w:rsid w:val="007C3AD1"/>
    <w:rsid w:val="00846423"/>
    <w:rsid w:val="008A65D5"/>
    <w:rsid w:val="008C6C57"/>
    <w:rsid w:val="008E1597"/>
    <w:rsid w:val="008E3381"/>
    <w:rsid w:val="00910257"/>
    <w:rsid w:val="009736F5"/>
    <w:rsid w:val="009911E8"/>
    <w:rsid w:val="009D71FF"/>
    <w:rsid w:val="009E7838"/>
    <w:rsid w:val="00A31DBE"/>
    <w:rsid w:val="00A837A2"/>
    <w:rsid w:val="00A93A56"/>
    <w:rsid w:val="00B01BB0"/>
    <w:rsid w:val="00B43466"/>
    <w:rsid w:val="00BC7BFF"/>
    <w:rsid w:val="00BD78DB"/>
    <w:rsid w:val="00C007D8"/>
    <w:rsid w:val="00C14F7F"/>
    <w:rsid w:val="00CB7A78"/>
    <w:rsid w:val="00D4014D"/>
    <w:rsid w:val="00E124E7"/>
    <w:rsid w:val="00E30D36"/>
    <w:rsid w:val="00E60CD8"/>
    <w:rsid w:val="00E72BF1"/>
    <w:rsid w:val="00EB1139"/>
    <w:rsid w:val="00ED2C6B"/>
    <w:rsid w:val="00F30A96"/>
    <w:rsid w:val="00F832F8"/>
    <w:rsid w:val="00FE70D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F4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74A1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eastAsia="MS Mincho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074A1"/>
    <w:rPr>
      <w:rFonts w:ascii="Times New Roman" w:eastAsia="Times New Roman" w:hAnsi="Times New Roman"/>
      <w:b/>
      <w:sz w:val="24"/>
      <w:lang w:val="en-GB"/>
    </w:rPr>
  </w:style>
  <w:style w:type="paragraph" w:styleId="Prrafodelista">
    <w:name w:val="List Paragraph"/>
    <w:basedOn w:val="Normal"/>
    <w:uiPriority w:val="34"/>
    <w:qFormat/>
    <w:rsid w:val="00C00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F4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74A1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eastAsia="MS Mincho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074A1"/>
    <w:rPr>
      <w:rFonts w:ascii="Times New Roman" w:eastAsia="Times New Roman" w:hAnsi="Times New Roman"/>
      <w:b/>
      <w:sz w:val="24"/>
      <w:lang w:val="en-GB"/>
    </w:rPr>
  </w:style>
  <w:style w:type="paragraph" w:styleId="Prrafodelista">
    <w:name w:val="List Paragraph"/>
    <w:basedOn w:val="Normal"/>
    <w:uiPriority w:val="34"/>
    <w:qFormat/>
    <w:rsid w:val="00C00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lual\Desktop\MODELOS\NUEVOS%20MODELOS\Universidad%20de%20Oviedo%20central%20color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Oviedo central color GENERAL</Template>
  <TotalTime>1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Alvarez Gomez</dc:creator>
  <cp:lastModifiedBy>Begoña Miguel Abian</cp:lastModifiedBy>
  <cp:revision>2</cp:revision>
  <cp:lastPrinted>2017-07-21T08:19:00Z</cp:lastPrinted>
  <dcterms:created xsi:type="dcterms:W3CDTF">2017-08-04T12:12:00Z</dcterms:created>
  <dcterms:modified xsi:type="dcterms:W3CDTF">2017-08-04T12:12:00Z</dcterms:modified>
</cp:coreProperties>
</file>